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UNIVERSITY OF NAIROBI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DEPARTMENT OF EDUCATIONAL FOUNDATIONS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 xml:space="preserve">MASTER OF EDUCATIONAL FOUNDATIONS 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TEACHING TIME TABLE AUGUST 2020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MODE OF DELIVERY: ONLINE CLASSES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COHORT 7 AUGUST 2018; COHORT 9 APRIL 2019 INTAKE &amp; COHORT 11 DECEMBER 2019 INTAKE 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NEW UNITS FROM DECEMBER 2019-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(TIMETABLE 1)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DATE: 3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RD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– 28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AUGUST, 2020</w:t>
      </w:r>
    </w:p>
    <w:p w:rsidR="00E60690" w:rsidRPr="00A21CD3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4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1578"/>
        <w:gridCol w:w="1630"/>
        <w:gridCol w:w="1350"/>
        <w:gridCol w:w="1237"/>
        <w:gridCol w:w="463"/>
        <w:gridCol w:w="1170"/>
        <w:gridCol w:w="4553"/>
        <w:gridCol w:w="1217"/>
      </w:tblGrid>
      <w:tr w:rsidR="00E60690" w:rsidRPr="00A21CD3" w:rsidTr="00FE2B54">
        <w:trPr>
          <w:trHeight w:val="199"/>
          <w:jc w:val="center"/>
        </w:trPr>
        <w:tc>
          <w:tcPr>
            <w:tcW w:w="1387" w:type="dxa"/>
            <w:vMerge w:val="restart"/>
          </w:tcPr>
          <w:p w:rsidR="00E60690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DAY</w:t>
            </w:r>
          </w:p>
        </w:tc>
        <w:tc>
          <w:tcPr>
            <w:tcW w:w="1578" w:type="dxa"/>
          </w:tcPr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1630" w:type="dxa"/>
          </w:tcPr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1350" w:type="dxa"/>
          </w:tcPr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1237" w:type="dxa"/>
          </w:tcPr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463" w:type="dxa"/>
            <w:vMerge w:val="restart"/>
            <w:shd w:val="clear" w:color="auto" w:fill="000000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Merge w:val="restart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UNIT CODE</w:t>
            </w:r>
          </w:p>
        </w:tc>
        <w:tc>
          <w:tcPr>
            <w:tcW w:w="4553" w:type="dxa"/>
            <w:vMerge w:val="restart"/>
          </w:tcPr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UNIT TITLE</w:t>
            </w:r>
          </w:p>
        </w:tc>
        <w:tc>
          <w:tcPr>
            <w:tcW w:w="1217" w:type="dxa"/>
            <w:vMerge w:val="restart"/>
          </w:tcPr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LECTURER</w:t>
            </w:r>
          </w:p>
        </w:tc>
      </w:tr>
      <w:tr w:rsidR="00E60690" w:rsidRPr="00A21CD3" w:rsidTr="00FE2B54">
        <w:trPr>
          <w:trHeight w:val="136"/>
          <w:jc w:val="center"/>
        </w:trPr>
        <w:tc>
          <w:tcPr>
            <w:tcW w:w="1387" w:type="dxa"/>
            <w:vMerge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78" w:type="dxa"/>
          </w:tcPr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 – 10.00 AM</w:t>
            </w:r>
          </w:p>
        </w:tc>
        <w:tc>
          <w:tcPr>
            <w:tcW w:w="1630" w:type="dxa"/>
          </w:tcPr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  – 12.00 PM</w:t>
            </w:r>
          </w:p>
        </w:tc>
        <w:tc>
          <w:tcPr>
            <w:tcW w:w="1350" w:type="dxa"/>
          </w:tcPr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2.00 – 4.00 PM</w:t>
            </w:r>
          </w:p>
        </w:tc>
        <w:tc>
          <w:tcPr>
            <w:tcW w:w="1237" w:type="dxa"/>
          </w:tcPr>
          <w:p w:rsidR="00E60690" w:rsidRPr="00A21CD3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4.00 – 6.00 PM</w:t>
            </w:r>
          </w:p>
        </w:tc>
        <w:tc>
          <w:tcPr>
            <w:tcW w:w="463" w:type="dxa"/>
            <w:vMerge/>
            <w:shd w:val="clear" w:color="auto" w:fill="000000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3" w:type="dxa"/>
            <w:vMerge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7" w:type="dxa"/>
            <w:vMerge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60690" w:rsidRPr="00A21CD3" w:rsidTr="00FE2B54">
        <w:trPr>
          <w:trHeight w:val="800"/>
          <w:jc w:val="center"/>
        </w:trPr>
        <w:tc>
          <w:tcPr>
            <w:tcW w:w="1387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MONDAY</w:t>
            </w:r>
          </w:p>
        </w:tc>
        <w:tc>
          <w:tcPr>
            <w:tcW w:w="1578" w:type="dxa"/>
            <w:vAlign w:val="center"/>
          </w:tcPr>
          <w:p w:rsidR="00E60690" w:rsidRPr="00A21CD3" w:rsidRDefault="00E60690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604</w:t>
            </w:r>
          </w:p>
        </w:tc>
        <w:tc>
          <w:tcPr>
            <w:tcW w:w="1630" w:type="dxa"/>
            <w:vAlign w:val="center"/>
          </w:tcPr>
          <w:p w:rsidR="00E60690" w:rsidRPr="00A21CD3" w:rsidRDefault="00E60690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1350" w:type="dxa"/>
            <w:vAlign w:val="center"/>
          </w:tcPr>
          <w:p w:rsidR="00E60690" w:rsidRPr="00A21CD3" w:rsidRDefault="00E60690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1237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463" w:type="dxa"/>
            <w:vMerge/>
            <w:shd w:val="clear" w:color="auto" w:fill="000000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 xml:space="preserve">TFD 604 </w:t>
            </w:r>
          </w:p>
        </w:tc>
        <w:tc>
          <w:tcPr>
            <w:tcW w:w="4553" w:type="dxa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 xml:space="preserve">Foundations of Adult and Community Education </w:t>
            </w: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</w:rPr>
              <w:t>Gakuru</w:t>
            </w:r>
            <w:proofErr w:type="spellEnd"/>
          </w:p>
        </w:tc>
      </w:tr>
      <w:tr w:rsidR="00E60690" w:rsidRPr="00A21CD3" w:rsidTr="00FE2B54">
        <w:trPr>
          <w:trHeight w:val="953"/>
          <w:jc w:val="center"/>
        </w:trPr>
        <w:tc>
          <w:tcPr>
            <w:tcW w:w="1387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1578" w:type="dxa"/>
            <w:vAlign w:val="center"/>
          </w:tcPr>
          <w:p w:rsidR="00E60690" w:rsidRPr="00A21CD3" w:rsidRDefault="00E60690" w:rsidP="00FE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604</w:t>
            </w:r>
          </w:p>
        </w:tc>
        <w:tc>
          <w:tcPr>
            <w:tcW w:w="1630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1350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1237" w:type="dxa"/>
            <w:vAlign w:val="center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463" w:type="dxa"/>
            <w:vMerge/>
            <w:shd w:val="clear" w:color="auto" w:fill="000000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4553" w:type="dxa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 xml:space="preserve">Philosophical Foundations of Education </w:t>
            </w: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7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</w:rPr>
              <w:t>Mwinzi</w:t>
            </w:r>
            <w:proofErr w:type="spellEnd"/>
          </w:p>
        </w:tc>
      </w:tr>
      <w:tr w:rsidR="00E60690" w:rsidRPr="00A21CD3" w:rsidTr="00FE2B54">
        <w:trPr>
          <w:trHeight w:val="773"/>
          <w:jc w:val="center"/>
        </w:trPr>
        <w:tc>
          <w:tcPr>
            <w:tcW w:w="1387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WEDNESDAY</w:t>
            </w:r>
          </w:p>
        </w:tc>
        <w:tc>
          <w:tcPr>
            <w:tcW w:w="1578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1630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1350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604</w:t>
            </w:r>
          </w:p>
        </w:tc>
        <w:tc>
          <w:tcPr>
            <w:tcW w:w="1237" w:type="dxa"/>
            <w:vAlign w:val="center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463" w:type="dxa"/>
            <w:vMerge/>
            <w:shd w:val="clear" w:color="auto" w:fill="000000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4553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 xml:space="preserve">Foundations of Comparative Education </w:t>
            </w: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  <w:highlight w:val="yellow"/>
              </w:rPr>
              <w:t xml:space="preserve">Available on the </w:t>
            </w:r>
            <w:proofErr w:type="spellStart"/>
            <w:r w:rsidRPr="00A21CD3">
              <w:rPr>
                <w:rFonts w:ascii="Times New Roman" w:eastAsia="Times New Roman" w:hAnsi="Times New Roman" w:cs="Times New Roman"/>
                <w:highlight w:val="yellow"/>
              </w:rPr>
              <w:t>UoN</w:t>
            </w:r>
            <w:proofErr w:type="spellEnd"/>
            <w:r w:rsidRPr="00A21CD3">
              <w:rPr>
                <w:rFonts w:ascii="Times New Roman" w:eastAsia="Times New Roman" w:hAnsi="Times New Roman" w:cs="Times New Roman"/>
                <w:highlight w:val="yellow"/>
              </w:rPr>
              <w:t>- Website</w:t>
            </w:r>
            <w:r w:rsidRPr="00A21CD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1217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Gakunga</w:t>
            </w:r>
          </w:p>
        </w:tc>
      </w:tr>
      <w:tr w:rsidR="00E60690" w:rsidRPr="00A21CD3" w:rsidTr="00FE2B54">
        <w:trPr>
          <w:trHeight w:val="935"/>
          <w:jc w:val="center"/>
        </w:trPr>
        <w:tc>
          <w:tcPr>
            <w:tcW w:w="1387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  <w:tc>
          <w:tcPr>
            <w:tcW w:w="1578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1630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1350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1237" w:type="dxa"/>
            <w:vAlign w:val="center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604</w:t>
            </w:r>
          </w:p>
        </w:tc>
        <w:tc>
          <w:tcPr>
            <w:tcW w:w="463" w:type="dxa"/>
            <w:vMerge/>
            <w:shd w:val="clear" w:color="auto" w:fill="000000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4553" w:type="dxa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 xml:space="preserve">Sociological Foundations of Education </w:t>
            </w:r>
          </w:p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  <w:highlight w:val="yellow"/>
              </w:rPr>
              <w:t xml:space="preserve">Available on the </w:t>
            </w:r>
            <w:proofErr w:type="spellStart"/>
            <w:r w:rsidRPr="00A21CD3">
              <w:rPr>
                <w:rFonts w:ascii="Times New Roman" w:eastAsia="Times New Roman" w:hAnsi="Times New Roman" w:cs="Times New Roman"/>
                <w:highlight w:val="yellow"/>
              </w:rPr>
              <w:t>UoN</w:t>
            </w:r>
            <w:proofErr w:type="spellEnd"/>
            <w:r w:rsidRPr="00A21CD3">
              <w:rPr>
                <w:rFonts w:ascii="Times New Roman" w:eastAsia="Times New Roman" w:hAnsi="Times New Roman" w:cs="Times New Roman"/>
                <w:highlight w:val="yellow"/>
              </w:rPr>
              <w:t>- Website</w:t>
            </w:r>
            <w:r w:rsidRPr="00A21CD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1217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</w:rPr>
              <w:t>Kibera</w:t>
            </w:r>
            <w:proofErr w:type="spellEnd"/>
          </w:p>
        </w:tc>
      </w:tr>
      <w:tr w:rsidR="00E60690" w:rsidRPr="00A21CD3" w:rsidTr="00FE2B54">
        <w:trPr>
          <w:trHeight w:val="845"/>
          <w:jc w:val="center"/>
        </w:trPr>
        <w:tc>
          <w:tcPr>
            <w:tcW w:w="1387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1578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1630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1350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1237" w:type="dxa"/>
            <w:vAlign w:val="center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463" w:type="dxa"/>
            <w:vMerge/>
            <w:shd w:val="clear" w:color="auto" w:fill="000000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E60690" w:rsidRPr="00A21CD3" w:rsidRDefault="00E60690" w:rsidP="00FE2B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4553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Historical Foundations of Education</w:t>
            </w: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  <w:highlight w:val="yellow"/>
              </w:rPr>
              <w:t xml:space="preserve">Available on the </w:t>
            </w:r>
            <w:proofErr w:type="spellStart"/>
            <w:r w:rsidRPr="00A21CD3">
              <w:rPr>
                <w:rFonts w:ascii="Times New Roman" w:eastAsia="Times New Roman" w:hAnsi="Times New Roman" w:cs="Times New Roman"/>
                <w:highlight w:val="yellow"/>
              </w:rPr>
              <w:t>UoN</w:t>
            </w:r>
            <w:proofErr w:type="spellEnd"/>
            <w:r w:rsidRPr="00A21CD3">
              <w:rPr>
                <w:rFonts w:ascii="Times New Roman" w:eastAsia="Times New Roman" w:hAnsi="Times New Roman" w:cs="Times New Roman"/>
                <w:highlight w:val="yellow"/>
              </w:rPr>
              <w:t>- Website</w:t>
            </w:r>
            <w:r w:rsidRPr="00A21CD3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</w:t>
            </w:r>
          </w:p>
        </w:tc>
        <w:tc>
          <w:tcPr>
            <w:tcW w:w="1217" w:type="dxa"/>
          </w:tcPr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A21CD3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</w:rPr>
              <w:t>Lydia</w:t>
            </w:r>
          </w:p>
        </w:tc>
      </w:tr>
    </w:tbl>
    <w:p w:rsidR="00E60690" w:rsidRPr="00A21CD3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</w:pPr>
      <w:r w:rsidRPr="00A21CD3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NB: Exams for these Units will be done at the end of August 2020 session</w:t>
      </w:r>
    </w:p>
    <w:p w:rsidR="00E60690" w:rsidRPr="00A21CD3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0690" w:rsidRPr="00A21CD3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1CD3">
        <w:rPr>
          <w:rFonts w:ascii="Times New Roman" w:eastAsia="Times New Roman" w:hAnsi="Times New Roman" w:cs="Times New Roman"/>
          <w:b/>
          <w:sz w:val="20"/>
          <w:szCs w:val="20"/>
        </w:rPr>
        <w:t>ISAAC MUASYA</w:t>
      </w:r>
      <w:r w:rsidRPr="00A21C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1C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1C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1C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1C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1CD3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A21CD3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60690" w:rsidRPr="00A21CD3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1CD3">
        <w:rPr>
          <w:rFonts w:ascii="Times New Roman" w:eastAsia="Times New Roman" w:hAnsi="Times New Roman" w:cs="Times New Roman"/>
          <w:b/>
          <w:sz w:val="20"/>
          <w:szCs w:val="20"/>
        </w:rPr>
        <w:t>Ag. CHAIRMAN</w:t>
      </w:r>
    </w:p>
    <w:p w:rsidR="00E60690" w:rsidRPr="00A21CD3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A21CD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DEPT. OF EDUCATIONAL FOUNDATIONS</w:t>
      </w:r>
    </w:p>
    <w:p w:rsidR="00E60690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UNIVERSITY OF NAIROBI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DEPARTMENT OF EDUCATIONAL FOUNDATIONS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 xml:space="preserve">MASTER OF EDUCATIONAL FOUNDATIONS 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EXAMINATIONS TIME TABLE AUGUST 2020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MODE OF EXAMINATION: ONLINE EXAMINATION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COHORT 7 AUGUST 2018; COHORT 9 APRIL 2019 INTAKE &amp; COHORT 11 DECEMBER 2019 INTAKE 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 xml:space="preserve"> NEW UNITS FROM DECEMBER 2019-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(TIMETABLE 1)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60690" w:rsidRPr="00065F79" w:rsidRDefault="00E60690" w:rsidP="00E6069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DATE:  24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– 28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AUGUST, 2020</w:t>
      </w:r>
    </w:p>
    <w:p w:rsidR="00E60690" w:rsidRPr="00065F79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3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742"/>
        <w:gridCol w:w="1980"/>
        <w:gridCol w:w="4950"/>
        <w:gridCol w:w="2434"/>
      </w:tblGrid>
      <w:tr w:rsidR="00E60690" w:rsidRPr="00065F79" w:rsidTr="00FE2B54">
        <w:trPr>
          <w:trHeight w:val="393"/>
          <w:jc w:val="center"/>
        </w:trPr>
        <w:tc>
          <w:tcPr>
            <w:tcW w:w="1843" w:type="dxa"/>
          </w:tcPr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65F79">
              <w:rPr>
                <w:rFonts w:ascii="Times New Roman" w:eastAsia="Times New Roman" w:hAnsi="Times New Roman" w:cs="Times New Roman"/>
                <w:b/>
              </w:rPr>
              <w:t>DAY /DATE</w:t>
            </w:r>
          </w:p>
        </w:tc>
        <w:tc>
          <w:tcPr>
            <w:tcW w:w="2742" w:type="dxa"/>
          </w:tcPr>
          <w:p w:rsidR="00E60690" w:rsidRPr="00065F79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E60690" w:rsidRPr="00065F79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5F79">
              <w:rPr>
                <w:rFonts w:ascii="Times New Roman" w:eastAsia="Times New Roman" w:hAnsi="Times New Roman" w:cs="Times New Roman"/>
                <w:b/>
              </w:rPr>
              <w:t>TIME</w:t>
            </w:r>
          </w:p>
        </w:tc>
        <w:tc>
          <w:tcPr>
            <w:tcW w:w="1980" w:type="dxa"/>
          </w:tcPr>
          <w:p w:rsidR="00E60690" w:rsidRPr="00065F79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60690" w:rsidRPr="00065F79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65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UNIT CODE</w:t>
            </w:r>
          </w:p>
        </w:tc>
        <w:tc>
          <w:tcPr>
            <w:tcW w:w="4950" w:type="dxa"/>
          </w:tcPr>
          <w:p w:rsidR="00E60690" w:rsidRPr="00065F79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60690" w:rsidRPr="00065F79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65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UNIT TITLE</w:t>
            </w:r>
          </w:p>
        </w:tc>
        <w:tc>
          <w:tcPr>
            <w:tcW w:w="2434" w:type="dxa"/>
          </w:tcPr>
          <w:p w:rsidR="00E60690" w:rsidRPr="00065F79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65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LECTURER/INVIGILATOR</w:t>
            </w:r>
          </w:p>
        </w:tc>
      </w:tr>
      <w:tr w:rsidR="00E60690" w:rsidRPr="00065F79" w:rsidTr="00FE2B54">
        <w:trPr>
          <w:trHeight w:val="557"/>
          <w:jc w:val="center"/>
        </w:trPr>
        <w:tc>
          <w:tcPr>
            <w:tcW w:w="1843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MONDAY</w:t>
            </w: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24-08-2020</w:t>
            </w:r>
          </w:p>
        </w:tc>
        <w:tc>
          <w:tcPr>
            <w:tcW w:w="2742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9.00 AM – 12.00 NOON</w:t>
            </w:r>
          </w:p>
        </w:tc>
        <w:tc>
          <w:tcPr>
            <w:tcW w:w="1980" w:type="dxa"/>
          </w:tcPr>
          <w:p w:rsidR="00E60690" w:rsidRPr="00065F79" w:rsidRDefault="00E60690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TFD 604</w:t>
            </w:r>
          </w:p>
        </w:tc>
        <w:tc>
          <w:tcPr>
            <w:tcW w:w="4950" w:type="dxa"/>
          </w:tcPr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 xml:space="preserve">Foundations of Adult and Community Education </w:t>
            </w: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5F79">
              <w:rPr>
                <w:rFonts w:ascii="Times New Roman" w:eastAsia="Times New Roman" w:hAnsi="Times New Roman" w:cs="Times New Roman"/>
              </w:rPr>
              <w:t>Gakuru</w:t>
            </w:r>
            <w:proofErr w:type="spellEnd"/>
          </w:p>
        </w:tc>
      </w:tr>
      <w:tr w:rsidR="00E60690" w:rsidRPr="00065F79" w:rsidTr="00FE2B54">
        <w:trPr>
          <w:trHeight w:val="566"/>
          <w:jc w:val="center"/>
        </w:trPr>
        <w:tc>
          <w:tcPr>
            <w:tcW w:w="1843" w:type="dxa"/>
          </w:tcPr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TUESDAY</w:t>
            </w:r>
          </w:p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25-08-2020</w:t>
            </w:r>
          </w:p>
        </w:tc>
        <w:tc>
          <w:tcPr>
            <w:tcW w:w="2742" w:type="dxa"/>
          </w:tcPr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40" w:lineRule="auto"/>
            </w:pPr>
            <w:r w:rsidRPr="00065F79">
              <w:rPr>
                <w:rFonts w:ascii="Times New Roman" w:eastAsia="Times New Roman" w:hAnsi="Times New Roman" w:cs="Times New Roman"/>
              </w:rPr>
              <w:t>9.00 AM – 12.00 NOON</w:t>
            </w:r>
          </w:p>
        </w:tc>
        <w:tc>
          <w:tcPr>
            <w:tcW w:w="1980" w:type="dxa"/>
          </w:tcPr>
          <w:p w:rsidR="00E60690" w:rsidRPr="00065F79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TFD 605</w:t>
            </w:r>
          </w:p>
        </w:tc>
        <w:tc>
          <w:tcPr>
            <w:tcW w:w="4950" w:type="dxa"/>
          </w:tcPr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 xml:space="preserve">Philosophical Foundations of Education </w:t>
            </w: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5F79">
              <w:rPr>
                <w:rFonts w:ascii="Times New Roman" w:eastAsia="Times New Roman" w:hAnsi="Times New Roman" w:cs="Times New Roman"/>
              </w:rPr>
              <w:t>Mwinzi</w:t>
            </w:r>
            <w:proofErr w:type="spellEnd"/>
          </w:p>
        </w:tc>
      </w:tr>
      <w:tr w:rsidR="00E60690" w:rsidRPr="00065F79" w:rsidTr="00FE2B54">
        <w:trPr>
          <w:trHeight w:val="647"/>
          <w:jc w:val="center"/>
        </w:trPr>
        <w:tc>
          <w:tcPr>
            <w:tcW w:w="1843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WEDNESDAY</w:t>
            </w: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26-08-2020</w:t>
            </w:r>
          </w:p>
        </w:tc>
        <w:tc>
          <w:tcPr>
            <w:tcW w:w="2742" w:type="dxa"/>
          </w:tcPr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40" w:lineRule="auto"/>
            </w:pPr>
            <w:r w:rsidRPr="00065F79">
              <w:rPr>
                <w:rFonts w:ascii="Times New Roman" w:eastAsia="Times New Roman" w:hAnsi="Times New Roman" w:cs="Times New Roman"/>
              </w:rPr>
              <w:t>9.00 AM – 12.00 NOON</w:t>
            </w:r>
          </w:p>
        </w:tc>
        <w:tc>
          <w:tcPr>
            <w:tcW w:w="1980" w:type="dxa"/>
          </w:tcPr>
          <w:p w:rsidR="00E60690" w:rsidRPr="00065F79" w:rsidRDefault="00E60690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TFD 606</w:t>
            </w:r>
          </w:p>
        </w:tc>
        <w:tc>
          <w:tcPr>
            <w:tcW w:w="4950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 xml:space="preserve">Foundations of Comparative Education                                                               </w:t>
            </w:r>
          </w:p>
        </w:tc>
        <w:tc>
          <w:tcPr>
            <w:tcW w:w="2434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Gakunga</w:t>
            </w:r>
          </w:p>
        </w:tc>
      </w:tr>
      <w:tr w:rsidR="00E60690" w:rsidRPr="00065F79" w:rsidTr="00FE2B54">
        <w:trPr>
          <w:trHeight w:val="629"/>
          <w:jc w:val="center"/>
        </w:trPr>
        <w:tc>
          <w:tcPr>
            <w:tcW w:w="1843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THURSDAY</w:t>
            </w: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27-08-2020</w:t>
            </w:r>
          </w:p>
        </w:tc>
        <w:tc>
          <w:tcPr>
            <w:tcW w:w="2742" w:type="dxa"/>
          </w:tcPr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40" w:lineRule="auto"/>
            </w:pPr>
            <w:r w:rsidRPr="00065F79">
              <w:rPr>
                <w:rFonts w:ascii="Times New Roman" w:eastAsia="Times New Roman" w:hAnsi="Times New Roman" w:cs="Times New Roman"/>
              </w:rPr>
              <w:t>9.00 AM – 12.00 NOON</w:t>
            </w:r>
          </w:p>
        </w:tc>
        <w:tc>
          <w:tcPr>
            <w:tcW w:w="1980" w:type="dxa"/>
          </w:tcPr>
          <w:p w:rsidR="00E60690" w:rsidRPr="00065F79" w:rsidRDefault="00E60690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TFD 607</w:t>
            </w:r>
          </w:p>
        </w:tc>
        <w:tc>
          <w:tcPr>
            <w:tcW w:w="4950" w:type="dxa"/>
          </w:tcPr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 xml:space="preserve">Sociological Foundations of Education </w:t>
            </w:r>
          </w:p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65F79">
              <w:rPr>
                <w:rFonts w:ascii="Times New Roman" w:eastAsia="Times New Roman" w:hAnsi="Times New Roman" w:cs="Times New Roman"/>
              </w:rPr>
              <w:t>Kibera</w:t>
            </w:r>
            <w:proofErr w:type="spellEnd"/>
          </w:p>
        </w:tc>
      </w:tr>
      <w:tr w:rsidR="00E60690" w:rsidRPr="00065F79" w:rsidTr="00FE2B54">
        <w:trPr>
          <w:trHeight w:val="575"/>
          <w:jc w:val="center"/>
        </w:trPr>
        <w:tc>
          <w:tcPr>
            <w:tcW w:w="1843" w:type="dxa"/>
          </w:tcPr>
          <w:p w:rsidR="00E60690" w:rsidRPr="00065F79" w:rsidRDefault="00E60690" w:rsidP="00FE2B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FRIDAY</w:t>
            </w:r>
          </w:p>
          <w:p w:rsidR="00E60690" w:rsidRPr="00065F79" w:rsidRDefault="00E60690" w:rsidP="00FE2B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28-08-2020</w:t>
            </w:r>
          </w:p>
        </w:tc>
        <w:tc>
          <w:tcPr>
            <w:tcW w:w="2742" w:type="dxa"/>
          </w:tcPr>
          <w:p w:rsidR="00E60690" w:rsidRPr="00065F79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40" w:lineRule="auto"/>
            </w:pPr>
            <w:r w:rsidRPr="00065F79">
              <w:rPr>
                <w:rFonts w:ascii="Times New Roman" w:eastAsia="Times New Roman" w:hAnsi="Times New Roman" w:cs="Times New Roman"/>
              </w:rPr>
              <w:t>9.00 AM – 12.00 NOON</w:t>
            </w:r>
          </w:p>
        </w:tc>
        <w:tc>
          <w:tcPr>
            <w:tcW w:w="1980" w:type="dxa"/>
          </w:tcPr>
          <w:p w:rsidR="00E60690" w:rsidRPr="00065F79" w:rsidRDefault="00E60690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TFD 608</w:t>
            </w:r>
          </w:p>
        </w:tc>
        <w:tc>
          <w:tcPr>
            <w:tcW w:w="4950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Historical Foundations of Education</w:t>
            </w:r>
          </w:p>
        </w:tc>
        <w:tc>
          <w:tcPr>
            <w:tcW w:w="2434" w:type="dxa"/>
          </w:tcPr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60690" w:rsidRPr="00065F79" w:rsidRDefault="00E60690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65F79">
              <w:rPr>
                <w:rFonts w:ascii="Times New Roman" w:eastAsia="Times New Roman" w:hAnsi="Times New Roman" w:cs="Times New Roman"/>
              </w:rPr>
              <w:t>Lydia</w:t>
            </w:r>
          </w:p>
        </w:tc>
      </w:tr>
    </w:tbl>
    <w:p w:rsidR="00E60690" w:rsidRPr="00065F79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E60690" w:rsidRPr="00065F79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ISAAC MUASYA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E60690" w:rsidRPr="00065F79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Ag. CHAIRMAN</w:t>
      </w:r>
    </w:p>
    <w:p w:rsidR="00E60690" w:rsidRPr="00065F79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DEPT. OF EDUCATIONAL FOUNDATIONS</w:t>
      </w:r>
    </w:p>
    <w:p w:rsidR="00E60690" w:rsidRDefault="00E60690" w:rsidP="00E6069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690" w:rsidRDefault="00E60690" w:rsidP="00E6069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690" w:rsidRDefault="00E60690" w:rsidP="00E6069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690" w:rsidRDefault="00E60690" w:rsidP="00E6069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690" w:rsidRPr="00A21CD3" w:rsidRDefault="00E60690" w:rsidP="00E6069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CD3">
        <w:rPr>
          <w:rFonts w:ascii="Times New Roman" w:eastAsia="Times New Roman" w:hAnsi="Times New Roman" w:cs="Times New Roman"/>
          <w:b/>
          <w:sz w:val="24"/>
          <w:szCs w:val="24"/>
        </w:rPr>
        <w:t xml:space="preserve">LIST OF STUDENTS FOR </w:t>
      </w:r>
      <w:r w:rsidRPr="0019423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TIMETABLE 1</w:t>
      </w:r>
      <w:r w:rsidRPr="00A21CD3">
        <w:rPr>
          <w:rFonts w:ascii="Times New Roman" w:eastAsia="Times New Roman" w:hAnsi="Times New Roman" w:cs="Times New Roman"/>
          <w:b/>
          <w:sz w:val="24"/>
          <w:szCs w:val="24"/>
        </w:rPr>
        <w:t xml:space="preserve">: COHORT 9 APRIL 2019 INTAKE </w:t>
      </w:r>
    </w:p>
    <w:p w:rsidR="00E60690" w:rsidRPr="00A21CD3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96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601"/>
        <w:gridCol w:w="2700"/>
        <w:gridCol w:w="1440"/>
        <w:gridCol w:w="4500"/>
        <w:gridCol w:w="1350"/>
        <w:gridCol w:w="2660"/>
      </w:tblGrid>
      <w:tr w:rsidR="00E60690" w:rsidRPr="00A21CD3" w:rsidTr="00FE2B54">
        <w:tc>
          <w:tcPr>
            <w:tcW w:w="716" w:type="dxa"/>
            <w:shd w:val="clear" w:color="auto" w:fill="auto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1601" w:type="dxa"/>
            <w:shd w:val="clear" w:color="auto" w:fill="auto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700" w:type="dxa"/>
            <w:shd w:val="clear" w:color="auto" w:fill="auto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</w:t>
            </w: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440" w:type="dxa"/>
            <w:shd w:val="clear" w:color="auto" w:fill="auto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4500" w:type="dxa"/>
            <w:shd w:val="clear" w:color="auto" w:fill="auto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350" w:type="dxa"/>
            <w:shd w:val="clear" w:color="auto" w:fill="auto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Cohort</w:t>
            </w:r>
          </w:p>
        </w:tc>
        <w:tc>
          <w:tcPr>
            <w:tcW w:w="2660" w:type="dxa"/>
            <w:shd w:val="clear" w:color="auto" w:fill="auto"/>
          </w:tcPr>
          <w:p w:rsidR="00E60690" w:rsidRPr="00A21CD3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</w:tr>
      <w:tr w:rsidR="00E60690" w:rsidRPr="00A21CD3" w:rsidTr="00FE2B54">
        <w:tc>
          <w:tcPr>
            <w:tcW w:w="716" w:type="dxa"/>
            <w:shd w:val="clear" w:color="auto" w:fill="auto"/>
          </w:tcPr>
          <w:p w:rsidR="00E60690" w:rsidRPr="0019423A" w:rsidRDefault="00E60690" w:rsidP="00E6069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E56/26225/2019</w:t>
            </w:r>
          </w:p>
        </w:tc>
        <w:tc>
          <w:tcPr>
            <w:tcW w:w="270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Mary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Njeri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Maiyuria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0728 641 729</w:t>
            </w:r>
          </w:p>
        </w:tc>
        <w:tc>
          <w:tcPr>
            <w:tcW w:w="4500" w:type="dxa"/>
            <w:shd w:val="clear" w:color="auto" w:fill="auto"/>
          </w:tcPr>
          <w:p w:rsidR="00E60690" w:rsidRPr="0019423A" w:rsidRDefault="005C780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E60690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marynje22@gmail.com</w:t>
              </w:r>
            </w:hyperlink>
          </w:p>
          <w:p w:rsidR="00E60690" w:rsidRPr="0019423A" w:rsidRDefault="005C780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="00E60690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marymaiyuria@students.uonbi.ac.ke</w:t>
              </w:r>
            </w:hyperlink>
            <w:r w:rsidR="00E60690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April 2019</w:t>
            </w:r>
          </w:p>
        </w:tc>
        <w:tc>
          <w:tcPr>
            <w:tcW w:w="266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Comparative Education</w:t>
            </w:r>
          </w:p>
        </w:tc>
      </w:tr>
      <w:tr w:rsidR="00E60690" w:rsidRPr="00A21CD3" w:rsidTr="00FE2B54">
        <w:tc>
          <w:tcPr>
            <w:tcW w:w="716" w:type="dxa"/>
            <w:shd w:val="clear" w:color="auto" w:fill="auto"/>
          </w:tcPr>
          <w:p w:rsidR="00E60690" w:rsidRPr="0019423A" w:rsidRDefault="00E60690" w:rsidP="00E6069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E56/32659/2019</w:t>
            </w:r>
          </w:p>
        </w:tc>
        <w:tc>
          <w:tcPr>
            <w:tcW w:w="270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John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Karungani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Patrick</w:t>
            </w:r>
          </w:p>
        </w:tc>
        <w:tc>
          <w:tcPr>
            <w:tcW w:w="144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0711 456 797</w:t>
            </w:r>
          </w:p>
        </w:tc>
        <w:tc>
          <w:tcPr>
            <w:tcW w:w="4500" w:type="dxa"/>
            <w:shd w:val="clear" w:color="auto" w:fill="auto"/>
          </w:tcPr>
          <w:p w:rsidR="00E60690" w:rsidRPr="0019423A" w:rsidRDefault="005C780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E60690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patrickrapand@gmail.com</w:t>
              </w:r>
            </w:hyperlink>
          </w:p>
          <w:p w:rsidR="00E60690" w:rsidRPr="0019423A" w:rsidRDefault="005C780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E60690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rapandopatrick@students.uonbi.ac.ke</w:t>
              </w:r>
            </w:hyperlink>
            <w:r w:rsidR="00E60690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April 2019</w:t>
            </w:r>
          </w:p>
        </w:tc>
        <w:tc>
          <w:tcPr>
            <w:tcW w:w="266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Philosophy of Education</w:t>
            </w:r>
          </w:p>
        </w:tc>
      </w:tr>
      <w:tr w:rsidR="00E60690" w:rsidRPr="00A21CD3" w:rsidTr="00FE2B54">
        <w:tc>
          <w:tcPr>
            <w:tcW w:w="716" w:type="dxa"/>
            <w:shd w:val="clear" w:color="auto" w:fill="auto"/>
          </w:tcPr>
          <w:p w:rsidR="00E60690" w:rsidRPr="0019423A" w:rsidRDefault="00E60690" w:rsidP="00E6069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E56/32565/2019</w:t>
            </w:r>
          </w:p>
        </w:tc>
        <w:tc>
          <w:tcPr>
            <w:tcW w:w="270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Mmasi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Nabutali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Wesonga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0723 881498</w:t>
            </w:r>
          </w:p>
        </w:tc>
        <w:tc>
          <w:tcPr>
            <w:tcW w:w="4500" w:type="dxa"/>
            <w:shd w:val="clear" w:color="auto" w:fill="auto"/>
          </w:tcPr>
          <w:p w:rsidR="00E60690" w:rsidRPr="0019423A" w:rsidRDefault="005C780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E60690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mmasiwesonga@gmail.com</w:t>
              </w:r>
            </w:hyperlink>
          </w:p>
          <w:p w:rsidR="00E60690" w:rsidRPr="0019423A" w:rsidRDefault="005C780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E60690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mmasiwesonga@students.uonbi.ac.ke</w:t>
              </w:r>
            </w:hyperlink>
            <w:r w:rsidR="00E60690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April 2019</w:t>
            </w:r>
          </w:p>
        </w:tc>
        <w:tc>
          <w:tcPr>
            <w:tcW w:w="266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Philosophy of Education</w:t>
            </w:r>
          </w:p>
        </w:tc>
      </w:tr>
      <w:tr w:rsidR="00E60690" w:rsidRPr="00A21CD3" w:rsidTr="00FE2B54">
        <w:tc>
          <w:tcPr>
            <w:tcW w:w="716" w:type="dxa"/>
            <w:shd w:val="clear" w:color="auto" w:fill="auto"/>
          </w:tcPr>
          <w:p w:rsidR="00E60690" w:rsidRPr="0019423A" w:rsidRDefault="00E60690" w:rsidP="00E6069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E56/25567/2019</w:t>
            </w:r>
          </w:p>
        </w:tc>
        <w:tc>
          <w:tcPr>
            <w:tcW w:w="270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Michael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Limareng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Pounyang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0712 680 319</w:t>
            </w:r>
          </w:p>
        </w:tc>
        <w:tc>
          <w:tcPr>
            <w:tcW w:w="4500" w:type="dxa"/>
            <w:shd w:val="clear" w:color="auto" w:fill="auto"/>
          </w:tcPr>
          <w:p w:rsidR="00E60690" w:rsidRPr="0019423A" w:rsidRDefault="005C780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E60690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mikepuonyang3601@gmail.com</w:t>
              </w:r>
            </w:hyperlink>
          </w:p>
          <w:p w:rsidR="00E60690" w:rsidRPr="0019423A" w:rsidRDefault="005C780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E60690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mikepuonyang3601@students.uonbi.ac.ke</w:t>
              </w:r>
            </w:hyperlink>
            <w:r w:rsidR="00E60690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April 2019</w:t>
            </w:r>
          </w:p>
        </w:tc>
        <w:tc>
          <w:tcPr>
            <w:tcW w:w="2660" w:type="dxa"/>
            <w:shd w:val="clear" w:color="auto" w:fill="auto"/>
          </w:tcPr>
          <w:p w:rsidR="00E60690" w:rsidRPr="0019423A" w:rsidRDefault="00E60690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 of Education</w:t>
            </w:r>
          </w:p>
        </w:tc>
      </w:tr>
    </w:tbl>
    <w:p w:rsidR="00E60690" w:rsidRPr="00A21CD3" w:rsidRDefault="00E60690" w:rsidP="00E6069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21CD3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NB: These students deferred their December 2019 session hence their second batch of units except Michael doing his first batch</w:t>
      </w:r>
    </w:p>
    <w:p w:rsidR="007B4D0F" w:rsidRDefault="007B4D0F"/>
    <w:p w:rsidR="0072625E" w:rsidRPr="0072625E" w:rsidRDefault="0072625E" w:rsidP="0072625E">
      <w:pPr>
        <w:rPr>
          <w:rFonts w:ascii="Times New Roman" w:hAnsi="Times New Roman" w:cs="Times New Roman"/>
          <w:b/>
          <w:sz w:val="24"/>
          <w:szCs w:val="24"/>
        </w:rPr>
      </w:pPr>
      <w:r w:rsidRPr="0072625E">
        <w:rPr>
          <w:rFonts w:ascii="Times New Roman" w:hAnsi="Times New Roman" w:cs="Times New Roman"/>
          <w:b/>
          <w:sz w:val="24"/>
          <w:szCs w:val="24"/>
        </w:rPr>
        <w:t>NB:</w:t>
      </w:r>
    </w:p>
    <w:p w:rsidR="0072625E" w:rsidRPr="0072625E" w:rsidRDefault="0072625E" w:rsidP="007262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2625E">
        <w:rPr>
          <w:rFonts w:ascii="Times New Roman" w:eastAsia="Times New Roman" w:hAnsi="Times New Roman" w:cs="Times New Roman"/>
          <w:sz w:val="20"/>
          <w:szCs w:val="20"/>
        </w:rPr>
        <w:t>Students report on August 3,2020 for registration</w:t>
      </w:r>
    </w:p>
    <w:p w:rsidR="0072625E" w:rsidRPr="0072625E" w:rsidRDefault="0072625E" w:rsidP="007262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2625E">
        <w:rPr>
          <w:rFonts w:ascii="Times New Roman" w:eastAsia="Times New Roman" w:hAnsi="Times New Roman" w:cs="Times New Roman"/>
          <w:sz w:val="20"/>
          <w:szCs w:val="20"/>
        </w:rPr>
        <w:t>Classes commence on August 4,2020</w:t>
      </w:r>
    </w:p>
    <w:p w:rsidR="0072625E" w:rsidRPr="0072625E" w:rsidRDefault="0072625E" w:rsidP="007262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2625E">
        <w:rPr>
          <w:rFonts w:ascii="Times New Roman" w:eastAsia="Times New Roman" w:hAnsi="Times New Roman" w:cs="Times New Roman"/>
          <w:sz w:val="20"/>
          <w:szCs w:val="20"/>
        </w:rPr>
        <w:t>Classes end on August 28,2020</w:t>
      </w:r>
    </w:p>
    <w:p w:rsidR="0072625E" w:rsidRPr="0072625E" w:rsidRDefault="0072625E" w:rsidP="007262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2625E">
        <w:rPr>
          <w:rFonts w:ascii="Times New Roman" w:eastAsia="Times New Roman" w:hAnsi="Times New Roman" w:cs="Times New Roman"/>
          <w:sz w:val="20"/>
          <w:szCs w:val="20"/>
        </w:rPr>
        <w:t>Examinations Dates: August 24-28 ,2020</w:t>
      </w:r>
    </w:p>
    <w:p w:rsidR="0072625E" w:rsidRDefault="0072625E"/>
    <w:sectPr w:rsidR="0072625E" w:rsidSect="00E60690">
      <w:pgSz w:w="16839" w:h="11907" w:orient="landscape" w:code="9"/>
      <w:pgMar w:top="1440" w:right="1440" w:bottom="1440" w:left="144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4530"/>
    <w:multiLevelType w:val="hybridMultilevel"/>
    <w:tmpl w:val="0540B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B12DB8"/>
    <w:multiLevelType w:val="hybridMultilevel"/>
    <w:tmpl w:val="34C0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690"/>
    <w:rsid w:val="00101AA4"/>
    <w:rsid w:val="005C780D"/>
    <w:rsid w:val="0072625E"/>
    <w:rsid w:val="007B4D0F"/>
    <w:rsid w:val="00E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980A7-1C4F-4C4D-966B-2388D7BD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06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andopatrick@students.uonbi.ac.k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ickrapand@gmail.com" TargetMode="External"/><Relationship Id="rId12" Type="http://schemas.openxmlformats.org/officeDocument/2006/relationships/hyperlink" Target="mailto:mikepuonyang3601@students.uonbi.ac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maiyuria@students.uonbi.ac.ke" TargetMode="External"/><Relationship Id="rId11" Type="http://schemas.openxmlformats.org/officeDocument/2006/relationships/hyperlink" Target="mailto:mikepuonyang3601@gmail.com" TargetMode="External"/><Relationship Id="rId5" Type="http://schemas.openxmlformats.org/officeDocument/2006/relationships/hyperlink" Target="mailto:marynje22@gmail.com" TargetMode="External"/><Relationship Id="rId10" Type="http://schemas.openxmlformats.org/officeDocument/2006/relationships/hyperlink" Target="mailto:mmasiwesonga@students.uonbi.ac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masiwesong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Dr_Gakunga</dc:creator>
  <cp:keywords/>
  <dc:description/>
  <cp:lastModifiedBy>Education Foundation</cp:lastModifiedBy>
  <cp:revision>2</cp:revision>
  <dcterms:created xsi:type="dcterms:W3CDTF">2020-08-11T13:06:00Z</dcterms:created>
  <dcterms:modified xsi:type="dcterms:W3CDTF">2020-08-11T13:06:00Z</dcterms:modified>
</cp:coreProperties>
</file>